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Pr="00B912D6" w:rsidRDefault="005B3038" w:rsidP="00C67F24">
      <w:pPr>
        <w:pStyle w:val="a3"/>
        <w:rPr>
          <w:noProof/>
        </w:rPr>
      </w:pPr>
    </w:p>
    <w:p w:rsidR="00425F5F" w:rsidRDefault="00425F5F" w:rsidP="00425F5F">
      <w:pPr>
        <w:pStyle w:val="a3"/>
        <w:jc w:val="center"/>
        <w:rPr>
          <w:noProof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Pr="00E9637C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b w:val="0"/>
          <w:sz w:val="24"/>
          <w:szCs w:val="24"/>
        </w:rPr>
      </w:pPr>
      <w:r w:rsidRPr="00E9637C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6B0255" w:rsidRPr="00E9637C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b w:val="0"/>
          <w:sz w:val="24"/>
          <w:szCs w:val="24"/>
        </w:rPr>
      </w:pPr>
      <w:r w:rsidRPr="00E9637C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</w:t>
      </w:r>
      <w:proofErr w:type="gramStart"/>
      <w:r w:rsidRPr="00E9637C">
        <w:rPr>
          <w:rFonts w:ascii="Arial" w:hAnsi="Arial" w:cs="Arial"/>
          <w:b w:val="0"/>
          <w:sz w:val="24"/>
          <w:szCs w:val="24"/>
        </w:rPr>
        <w:t>рск Кр</w:t>
      </w:r>
      <w:proofErr w:type="gramEnd"/>
      <w:r w:rsidRPr="00E9637C">
        <w:rPr>
          <w:rFonts w:ascii="Arial" w:hAnsi="Arial" w:cs="Arial"/>
          <w:b w:val="0"/>
          <w:sz w:val="24"/>
          <w:szCs w:val="24"/>
        </w:rPr>
        <w:t>асноярского края»</w:t>
      </w:r>
    </w:p>
    <w:p w:rsidR="00FB0F64" w:rsidRPr="00E9637C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E9637C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E9637C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FB0F64" w:rsidRPr="00E9637C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 w:cs="Arial"/>
          <w:sz w:val="24"/>
          <w:szCs w:val="24"/>
        </w:rPr>
      </w:pPr>
      <w:r w:rsidRPr="00E9637C">
        <w:rPr>
          <w:rFonts w:ascii="Arial" w:hAnsi="Arial" w:cs="Arial"/>
          <w:sz w:val="24"/>
          <w:szCs w:val="24"/>
        </w:rPr>
        <w:t>ПОСТАНОВЛЕНИЕ</w:t>
      </w:r>
    </w:p>
    <w:p w:rsidR="00425F5F" w:rsidRPr="00E9637C" w:rsidRDefault="00425F5F" w:rsidP="00425F5F">
      <w:pPr>
        <w:rPr>
          <w:rFonts w:ascii="Arial" w:hAnsi="Arial" w:cs="Arial"/>
          <w:sz w:val="24"/>
          <w:szCs w:val="24"/>
        </w:rPr>
      </w:pPr>
    </w:p>
    <w:p w:rsidR="004F6F0F" w:rsidRPr="00E9637C" w:rsidRDefault="007A7994" w:rsidP="00FB0F64">
      <w:pPr>
        <w:framePr w:w="9841" w:h="826" w:hSpace="180" w:wrap="around" w:vAnchor="text" w:hAnchor="page" w:x="1381" w:y="21"/>
        <w:widowControl w:val="0"/>
        <w:rPr>
          <w:rFonts w:ascii="Arial" w:hAnsi="Arial" w:cs="Arial"/>
          <w:sz w:val="24"/>
          <w:szCs w:val="24"/>
        </w:rPr>
      </w:pPr>
      <w:r w:rsidRPr="00E9637C">
        <w:rPr>
          <w:rFonts w:ascii="Arial" w:hAnsi="Arial" w:cs="Arial"/>
          <w:sz w:val="24"/>
          <w:szCs w:val="24"/>
        </w:rPr>
        <w:t>16</w:t>
      </w:r>
      <w:r w:rsidR="007C782C" w:rsidRPr="00E9637C">
        <w:rPr>
          <w:rFonts w:ascii="Arial" w:hAnsi="Arial" w:cs="Arial"/>
          <w:sz w:val="24"/>
          <w:szCs w:val="24"/>
        </w:rPr>
        <w:t>.</w:t>
      </w:r>
      <w:r w:rsidRPr="00E9637C">
        <w:rPr>
          <w:rFonts w:ascii="Arial" w:hAnsi="Arial" w:cs="Arial"/>
          <w:sz w:val="24"/>
          <w:szCs w:val="24"/>
        </w:rPr>
        <w:t>02</w:t>
      </w:r>
      <w:r w:rsidR="00322656" w:rsidRPr="00E9637C">
        <w:rPr>
          <w:rFonts w:ascii="Arial" w:hAnsi="Arial" w:cs="Arial"/>
          <w:sz w:val="24"/>
          <w:szCs w:val="24"/>
        </w:rPr>
        <w:t>.202</w:t>
      </w:r>
      <w:r w:rsidR="00C2640F" w:rsidRPr="00E9637C">
        <w:rPr>
          <w:rFonts w:ascii="Arial" w:hAnsi="Arial" w:cs="Arial"/>
          <w:sz w:val="24"/>
          <w:szCs w:val="24"/>
        </w:rPr>
        <w:t>4</w:t>
      </w:r>
      <w:r w:rsidR="00DC2476" w:rsidRPr="00E9637C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322656" w:rsidRPr="00E9637C">
        <w:rPr>
          <w:rFonts w:ascii="Arial" w:hAnsi="Arial" w:cs="Arial"/>
          <w:sz w:val="24"/>
          <w:szCs w:val="24"/>
        </w:rPr>
        <w:t xml:space="preserve">          </w:t>
      </w:r>
      <w:r w:rsidR="00DC2476" w:rsidRPr="00E9637C">
        <w:rPr>
          <w:rFonts w:ascii="Arial" w:hAnsi="Arial" w:cs="Arial"/>
          <w:sz w:val="24"/>
          <w:szCs w:val="24"/>
        </w:rPr>
        <w:t xml:space="preserve">                    </w:t>
      </w:r>
      <w:r w:rsidR="00774B37" w:rsidRPr="00E9637C">
        <w:rPr>
          <w:rFonts w:ascii="Arial" w:hAnsi="Arial" w:cs="Arial"/>
          <w:sz w:val="24"/>
          <w:szCs w:val="24"/>
        </w:rPr>
        <w:t xml:space="preserve">    </w:t>
      </w:r>
      <w:r w:rsidR="00322656" w:rsidRPr="00E9637C">
        <w:rPr>
          <w:rFonts w:ascii="Arial" w:hAnsi="Arial" w:cs="Arial"/>
          <w:sz w:val="24"/>
          <w:szCs w:val="24"/>
        </w:rPr>
        <w:t xml:space="preserve">          </w:t>
      </w:r>
      <w:r w:rsidR="00774B37" w:rsidRPr="00E9637C">
        <w:rPr>
          <w:rFonts w:ascii="Arial" w:hAnsi="Arial" w:cs="Arial"/>
          <w:sz w:val="24"/>
          <w:szCs w:val="24"/>
        </w:rPr>
        <w:t xml:space="preserve">      </w:t>
      </w:r>
      <w:r w:rsidR="00DC2476" w:rsidRPr="00E9637C">
        <w:rPr>
          <w:rFonts w:ascii="Arial" w:hAnsi="Arial" w:cs="Arial"/>
          <w:sz w:val="24"/>
          <w:szCs w:val="24"/>
        </w:rPr>
        <w:t xml:space="preserve">    </w:t>
      </w:r>
      <w:r w:rsidR="004F6F0F" w:rsidRPr="00E9637C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769597588" r:id="rId7">
            <o:FieldCodes>\s</o:FieldCodes>
          </o:OLEObject>
        </w:object>
      </w:r>
      <w:r w:rsidR="004C01E3" w:rsidRPr="00E9637C">
        <w:rPr>
          <w:rFonts w:ascii="Arial" w:hAnsi="Arial" w:cs="Arial"/>
          <w:sz w:val="24"/>
          <w:szCs w:val="24"/>
        </w:rPr>
        <w:t xml:space="preserve"> </w:t>
      </w:r>
      <w:r w:rsidR="003351F4" w:rsidRPr="00E9637C">
        <w:rPr>
          <w:rFonts w:ascii="Arial" w:hAnsi="Arial" w:cs="Arial"/>
          <w:sz w:val="24"/>
          <w:szCs w:val="24"/>
        </w:rPr>
        <w:t xml:space="preserve"> </w:t>
      </w:r>
      <w:r w:rsidRPr="00E9637C">
        <w:rPr>
          <w:rFonts w:ascii="Arial" w:hAnsi="Arial" w:cs="Arial"/>
          <w:sz w:val="24"/>
          <w:szCs w:val="24"/>
        </w:rPr>
        <w:t>200</w:t>
      </w:r>
    </w:p>
    <w:p w:rsidR="004F6F0F" w:rsidRPr="00E9637C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Arial" w:hAnsi="Arial" w:cs="Arial"/>
          <w:sz w:val="24"/>
          <w:szCs w:val="24"/>
        </w:rPr>
      </w:pPr>
      <w:r w:rsidRPr="00E9637C">
        <w:rPr>
          <w:rFonts w:ascii="Arial" w:hAnsi="Arial" w:cs="Arial"/>
          <w:sz w:val="24"/>
          <w:szCs w:val="24"/>
        </w:rPr>
        <w:t>г. Железногорск</w:t>
      </w:r>
    </w:p>
    <w:p w:rsidR="00F70492" w:rsidRPr="00E9637C" w:rsidRDefault="00F70492" w:rsidP="00FB0F64">
      <w:pPr>
        <w:framePr w:w="9841" w:h="826" w:hSpace="180" w:wrap="around" w:vAnchor="text" w:hAnchor="page" w:x="1381" w:y="21"/>
        <w:widowControl w:val="0"/>
        <w:rPr>
          <w:rFonts w:ascii="Arial" w:hAnsi="Arial" w:cs="Arial"/>
          <w:sz w:val="24"/>
          <w:szCs w:val="24"/>
        </w:rPr>
      </w:pPr>
    </w:p>
    <w:p w:rsidR="005B3038" w:rsidRPr="00E9637C" w:rsidRDefault="005B3038" w:rsidP="005B3038">
      <w:pPr>
        <w:pStyle w:val="ConsPlusTitle"/>
        <w:widowControl/>
        <w:jc w:val="both"/>
        <w:rPr>
          <w:b w:val="0"/>
          <w:sz w:val="24"/>
          <w:szCs w:val="24"/>
        </w:rPr>
      </w:pPr>
      <w:r w:rsidRPr="00E9637C">
        <w:rPr>
          <w:b w:val="0"/>
          <w:sz w:val="24"/>
          <w:szCs w:val="24"/>
        </w:rPr>
        <w:t>О внесении изменений в</w:t>
      </w:r>
      <w:r w:rsidR="00DA1BB5" w:rsidRPr="00E9637C">
        <w:rPr>
          <w:b w:val="0"/>
          <w:sz w:val="24"/>
          <w:szCs w:val="24"/>
        </w:rPr>
        <w:t xml:space="preserve"> постановление </w:t>
      </w:r>
      <w:proofErr w:type="gramStart"/>
      <w:r w:rsidR="00DA1BB5" w:rsidRPr="00E9637C">
        <w:rPr>
          <w:b w:val="0"/>
          <w:sz w:val="24"/>
          <w:szCs w:val="24"/>
        </w:rPr>
        <w:t>Администрации</w:t>
      </w:r>
      <w:proofErr w:type="gramEnd"/>
      <w:r w:rsidR="00DA1BB5" w:rsidRPr="00E9637C">
        <w:rPr>
          <w:b w:val="0"/>
          <w:sz w:val="24"/>
          <w:szCs w:val="24"/>
        </w:rPr>
        <w:t xml:space="preserve"> ЗАТО г. Железногорск от 26.11.2021 № 2254 «Об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Железногорск»</w:t>
      </w:r>
      <w:r w:rsidRPr="00E9637C">
        <w:rPr>
          <w:b w:val="0"/>
          <w:sz w:val="24"/>
          <w:szCs w:val="24"/>
        </w:rPr>
        <w:t xml:space="preserve"> </w:t>
      </w:r>
    </w:p>
    <w:p w:rsidR="00C67F24" w:rsidRPr="00E9637C" w:rsidRDefault="00C67F24" w:rsidP="00C67F2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67F24" w:rsidRPr="00E9637C" w:rsidRDefault="00304B17" w:rsidP="00304B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9637C">
        <w:rPr>
          <w:rFonts w:ascii="Arial" w:hAnsi="Arial" w:cs="Arial"/>
          <w:bCs/>
          <w:sz w:val="24"/>
          <w:szCs w:val="24"/>
        </w:rPr>
        <w:t xml:space="preserve">В соответствии с пунктами 3.1 и 3.2 статьи 160.1 Бюджетного кодекса Российской Федерации, </w:t>
      </w:r>
      <w:r w:rsidR="00DA1BB5" w:rsidRPr="00E9637C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E9637C">
        <w:rPr>
          <w:rFonts w:ascii="Arial" w:hAnsi="Arial" w:cs="Arial"/>
          <w:bCs/>
          <w:sz w:val="24"/>
          <w:szCs w:val="24"/>
        </w:rPr>
        <w:t>постановлением Правительства Российской Федерации от 16.09.2021 № 1569 «</w:t>
      </w:r>
      <w:r w:rsidRPr="00E9637C">
        <w:rPr>
          <w:rFonts w:ascii="Arial" w:eastAsia="Calibri" w:hAnsi="Arial" w:cs="Arial"/>
          <w:sz w:val="24"/>
          <w:szCs w:val="24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 w:rsidRPr="00E9637C">
        <w:rPr>
          <w:rFonts w:ascii="Arial" w:eastAsia="Calibri" w:hAnsi="Arial" w:cs="Arial"/>
          <w:sz w:val="24"/>
          <w:szCs w:val="24"/>
        </w:rPr>
        <w:t xml:space="preserve">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E9637C">
        <w:rPr>
          <w:rFonts w:ascii="Arial" w:hAnsi="Arial" w:cs="Arial"/>
          <w:bCs/>
          <w:sz w:val="24"/>
          <w:szCs w:val="24"/>
        </w:rPr>
        <w:t>Уставом</w:t>
      </w:r>
      <w:proofErr w:type="gramEnd"/>
      <w:r w:rsidRPr="00E9637C">
        <w:rPr>
          <w:rFonts w:ascii="Arial" w:hAnsi="Arial" w:cs="Arial"/>
          <w:bCs/>
          <w:sz w:val="24"/>
          <w:szCs w:val="24"/>
        </w:rPr>
        <w:t xml:space="preserve"> ЗАТО Железногорск,</w:t>
      </w:r>
    </w:p>
    <w:p w:rsidR="00C67F24" w:rsidRPr="00E9637C" w:rsidRDefault="00C67F24" w:rsidP="00C67F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C67F24" w:rsidRPr="00E9637C" w:rsidRDefault="00C67F24" w:rsidP="00646BAA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9637C">
        <w:rPr>
          <w:rFonts w:ascii="Arial" w:hAnsi="Arial" w:cs="Arial"/>
          <w:bCs/>
          <w:sz w:val="24"/>
          <w:szCs w:val="24"/>
        </w:rPr>
        <w:t>ПОСТАНОВЛЯЮ:</w:t>
      </w:r>
    </w:p>
    <w:p w:rsidR="00E35592" w:rsidRPr="00E9637C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E35592" w:rsidRPr="00E9637C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9637C">
        <w:rPr>
          <w:rFonts w:ascii="Arial" w:hAnsi="Arial" w:cs="Arial"/>
          <w:bCs/>
          <w:sz w:val="24"/>
          <w:szCs w:val="24"/>
        </w:rPr>
        <w:t xml:space="preserve">1. </w:t>
      </w:r>
      <w:r w:rsidR="00196910" w:rsidRPr="00E9637C">
        <w:rPr>
          <w:rFonts w:ascii="Arial" w:hAnsi="Arial" w:cs="Arial"/>
          <w:bCs/>
          <w:sz w:val="24"/>
          <w:szCs w:val="24"/>
        </w:rPr>
        <w:t>Внести в</w:t>
      </w:r>
      <w:r w:rsidRPr="00E9637C">
        <w:rPr>
          <w:rFonts w:ascii="Arial" w:hAnsi="Arial" w:cs="Arial"/>
          <w:bCs/>
          <w:sz w:val="24"/>
          <w:szCs w:val="24"/>
        </w:rPr>
        <w:t xml:space="preserve"> </w:t>
      </w:r>
      <w:r w:rsidR="00DA1BB5" w:rsidRPr="00E9637C">
        <w:rPr>
          <w:rFonts w:ascii="Arial" w:hAnsi="Arial" w:cs="Arial"/>
          <w:bCs/>
          <w:sz w:val="24"/>
          <w:szCs w:val="24"/>
        </w:rPr>
        <w:t xml:space="preserve">постановление </w:t>
      </w:r>
      <w:r w:rsidR="00270617" w:rsidRPr="00E9637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270617" w:rsidRPr="00E9637C">
        <w:rPr>
          <w:rFonts w:ascii="Arial" w:hAnsi="Arial" w:cs="Arial"/>
          <w:bCs/>
          <w:sz w:val="24"/>
          <w:szCs w:val="24"/>
        </w:rPr>
        <w:t>Администрации</w:t>
      </w:r>
      <w:proofErr w:type="gramEnd"/>
      <w:r w:rsidRPr="00E9637C">
        <w:rPr>
          <w:rFonts w:ascii="Arial" w:hAnsi="Arial" w:cs="Arial"/>
          <w:bCs/>
          <w:sz w:val="24"/>
          <w:szCs w:val="24"/>
        </w:rPr>
        <w:t xml:space="preserve"> ЗАТО г.</w:t>
      </w:r>
      <w:r w:rsidR="006349FC" w:rsidRPr="00E9637C">
        <w:rPr>
          <w:rFonts w:ascii="Arial" w:hAnsi="Arial" w:cs="Arial"/>
          <w:bCs/>
          <w:sz w:val="24"/>
          <w:szCs w:val="24"/>
        </w:rPr>
        <w:t xml:space="preserve"> </w:t>
      </w:r>
      <w:r w:rsidRPr="00E9637C">
        <w:rPr>
          <w:rFonts w:ascii="Arial" w:hAnsi="Arial" w:cs="Arial"/>
          <w:bCs/>
          <w:sz w:val="24"/>
          <w:szCs w:val="24"/>
        </w:rPr>
        <w:t xml:space="preserve">Железногорск от </w:t>
      </w:r>
      <w:r w:rsidR="00270617" w:rsidRPr="00E9637C">
        <w:rPr>
          <w:rFonts w:ascii="Arial" w:hAnsi="Arial" w:cs="Arial"/>
          <w:bCs/>
          <w:sz w:val="24"/>
          <w:szCs w:val="24"/>
        </w:rPr>
        <w:t>26</w:t>
      </w:r>
      <w:r w:rsidR="006F6FDE" w:rsidRPr="00E9637C">
        <w:rPr>
          <w:rFonts w:ascii="Arial" w:hAnsi="Arial" w:cs="Arial"/>
          <w:bCs/>
          <w:sz w:val="24"/>
          <w:szCs w:val="24"/>
        </w:rPr>
        <w:t>.1</w:t>
      </w:r>
      <w:r w:rsidR="00270617" w:rsidRPr="00E9637C">
        <w:rPr>
          <w:rFonts w:ascii="Arial" w:hAnsi="Arial" w:cs="Arial"/>
          <w:bCs/>
          <w:sz w:val="24"/>
          <w:szCs w:val="24"/>
        </w:rPr>
        <w:t>1</w:t>
      </w:r>
      <w:r w:rsidR="006F6FDE" w:rsidRPr="00E9637C">
        <w:rPr>
          <w:rFonts w:ascii="Arial" w:hAnsi="Arial" w:cs="Arial"/>
          <w:bCs/>
          <w:sz w:val="24"/>
          <w:szCs w:val="24"/>
        </w:rPr>
        <w:t>.20</w:t>
      </w:r>
      <w:r w:rsidR="001B76A2" w:rsidRPr="00E9637C">
        <w:rPr>
          <w:rFonts w:ascii="Arial" w:hAnsi="Arial" w:cs="Arial"/>
          <w:bCs/>
          <w:sz w:val="24"/>
          <w:szCs w:val="24"/>
        </w:rPr>
        <w:t>2</w:t>
      </w:r>
      <w:r w:rsidR="00270617" w:rsidRPr="00E9637C">
        <w:rPr>
          <w:rFonts w:ascii="Arial" w:hAnsi="Arial" w:cs="Arial"/>
          <w:bCs/>
          <w:sz w:val="24"/>
          <w:szCs w:val="24"/>
        </w:rPr>
        <w:t>1</w:t>
      </w:r>
      <w:r w:rsidR="006F6FDE" w:rsidRPr="00E9637C">
        <w:rPr>
          <w:rFonts w:ascii="Arial" w:hAnsi="Arial" w:cs="Arial"/>
          <w:bCs/>
          <w:sz w:val="24"/>
          <w:szCs w:val="24"/>
        </w:rPr>
        <w:t xml:space="preserve"> № </w:t>
      </w:r>
      <w:r w:rsidR="00270617" w:rsidRPr="00E9637C">
        <w:rPr>
          <w:rFonts w:ascii="Arial" w:hAnsi="Arial" w:cs="Arial"/>
          <w:bCs/>
          <w:sz w:val="24"/>
          <w:szCs w:val="24"/>
        </w:rPr>
        <w:t xml:space="preserve"> 2254</w:t>
      </w:r>
      <w:r w:rsidR="006F6FDE" w:rsidRPr="00E9637C">
        <w:rPr>
          <w:rFonts w:ascii="Arial" w:hAnsi="Arial" w:cs="Arial"/>
          <w:bCs/>
          <w:sz w:val="24"/>
          <w:szCs w:val="24"/>
        </w:rPr>
        <w:t xml:space="preserve"> «</w:t>
      </w:r>
      <w:r w:rsidR="00270617" w:rsidRPr="00E9637C">
        <w:rPr>
          <w:rFonts w:ascii="Arial" w:hAnsi="Arial" w:cs="Arial"/>
          <w:sz w:val="24"/>
          <w:szCs w:val="24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 w:rsidRPr="00E9637C">
        <w:rPr>
          <w:rFonts w:ascii="Arial" w:hAnsi="Arial" w:cs="Arial"/>
          <w:bCs/>
          <w:sz w:val="24"/>
          <w:szCs w:val="24"/>
        </w:rPr>
        <w:t>»</w:t>
      </w:r>
      <w:r w:rsidR="00DA1BB5" w:rsidRPr="00E9637C">
        <w:rPr>
          <w:rFonts w:ascii="Arial" w:hAnsi="Arial" w:cs="Arial"/>
          <w:bCs/>
          <w:sz w:val="24"/>
          <w:szCs w:val="24"/>
        </w:rPr>
        <w:t xml:space="preserve"> (далее – Постановление)</w:t>
      </w:r>
      <w:r w:rsidRPr="00E9637C">
        <w:rPr>
          <w:rFonts w:ascii="Arial" w:hAnsi="Arial" w:cs="Arial"/>
          <w:bCs/>
          <w:sz w:val="24"/>
          <w:szCs w:val="24"/>
        </w:rPr>
        <w:t xml:space="preserve">, </w:t>
      </w:r>
      <w:r w:rsidR="00196910" w:rsidRPr="00E9637C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DA1BB5" w:rsidRPr="00E9637C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9637C">
        <w:rPr>
          <w:rFonts w:ascii="Arial" w:hAnsi="Arial" w:cs="Arial"/>
          <w:bCs/>
          <w:sz w:val="24"/>
          <w:szCs w:val="24"/>
        </w:rPr>
        <w:t>1.1.</w:t>
      </w:r>
      <w:r w:rsidR="00DA1BB5" w:rsidRPr="00E9637C">
        <w:rPr>
          <w:rFonts w:ascii="Arial" w:hAnsi="Arial" w:cs="Arial"/>
          <w:bCs/>
          <w:sz w:val="24"/>
          <w:szCs w:val="24"/>
        </w:rPr>
        <w:t xml:space="preserve"> В приложение № 1 к Поста</w:t>
      </w:r>
      <w:r w:rsidR="006623B1" w:rsidRPr="00E9637C">
        <w:rPr>
          <w:rFonts w:ascii="Arial" w:hAnsi="Arial" w:cs="Arial"/>
          <w:bCs/>
          <w:sz w:val="24"/>
          <w:szCs w:val="24"/>
        </w:rPr>
        <w:t>новлению</w:t>
      </w:r>
      <w:r w:rsidR="00DA1BB5" w:rsidRPr="00E9637C">
        <w:rPr>
          <w:rFonts w:ascii="Arial" w:hAnsi="Arial" w:cs="Arial"/>
          <w:bCs/>
          <w:sz w:val="24"/>
          <w:szCs w:val="24"/>
        </w:rPr>
        <w:t>:</w:t>
      </w:r>
    </w:p>
    <w:p w:rsidR="008C2006" w:rsidRPr="00E9637C" w:rsidRDefault="00DB1301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9637C">
        <w:rPr>
          <w:rFonts w:ascii="Arial" w:hAnsi="Arial" w:cs="Arial"/>
          <w:bCs/>
          <w:sz w:val="24"/>
          <w:szCs w:val="24"/>
        </w:rPr>
        <w:t>1.1.1.  После строки 207</w:t>
      </w:r>
      <w:r w:rsidR="008C2006" w:rsidRPr="00E9637C">
        <w:rPr>
          <w:rFonts w:ascii="Arial" w:hAnsi="Arial" w:cs="Arial"/>
          <w:bCs/>
          <w:sz w:val="24"/>
          <w:szCs w:val="24"/>
        </w:rPr>
        <w:t xml:space="preserve"> дополнить строк</w:t>
      </w:r>
      <w:r w:rsidR="00D37CB8" w:rsidRPr="00E9637C">
        <w:rPr>
          <w:rFonts w:ascii="Arial" w:hAnsi="Arial" w:cs="Arial"/>
          <w:bCs/>
          <w:sz w:val="24"/>
          <w:szCs w:val="24"/>
        </w:rPr>
        <w:t>ой 208</w:t>
      </w:r>
      <w:r w:rsidR="008C2006" w:rsidRPr="00E9637C">
        <w:rPr>
          <w:rFonts w:ascii="Arial" w:hAnsi="Arial" w:cs="Arial"/>
          <w:bCs/>
          <w:sz w:val="24"/>
          <w:szCs w:val="24"/>
        </w:rPr>
        <w:t>:</w:t>
      </w:r>
    </w:p>
    <w:p w:rsidR="008C2006" w:rsidRPr="00E9637C" w:rsidRDefault="008C2006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9637C">
        <w:rPr>
          <w:rFonts w:ascii="Arial" w:hAnsi="Arial" w:cs="Arial"/>
          <w:bCs/>
          <w:sz w:val="24"/>
          <w:szCs w:val="24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DF43ED" w:rsidRPr="00E9637C" w:rsidTr="00D37CB8">
        <w:trPr>
          <w:trHeight w:val="1898"/>
        </w:trPr>
        <w:tc>
          <w:tcPr>
            <w:tcW w:w="801" w:type="dxa"/>
            <w:vAlign w:val="center"/>
          </w:tcPr>
          <w:p w:rsidR="00DF43ED" w:rsidRPr="00E9637C" w:rsidRDefault="00D37CB8" w:rsidP="00D37CB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637C">
              <w:rPr>
                <w:rFonts w:ascii="Arial" w:hAnsi="Arial" w:cs="Arial"/>
                <w:bCs/>
                <w:sz w:val="24"/>
                <w:szCs w:val="24"/>
              </w:rPr>
              <w:t>208</w:t>
            </w:r>
          </w:p>
        </w:tc>
        <w:tc>
          <w:tcPr>
            <w:tcW w:w="974" w:type="dxa"/>
            <w:vAlign w:val="center"/>
          </w:tcPr>
          <w:p w:rsidR="00DF43ED" w:rsidRPr="00E9637C" w:rsidRDefault="00DF43ED" w:rsidP="00D37C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37C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DF43ED" w:rsidRPr="00E9637C" w:rsidRDefault="00D37CB8" w:rsidP="00D37C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637C">
              <w:rPr>
                <w:rFonts w:ascii="Arial" w:hAnsi="Arial" w:cs="Arial"/>
                <w:bCs/>
                <w:sz w:val="24"/>
                <w:szCs w:val="24"/>
              </w:rPr>
              <w:t>2 02 49999 04 0853 150</w:t>
            </w:r>
          </w:p>
        </w:tc>
        <w:tc>
          <w:tcPr>
            <w:tcW w:w="5067" w:type="dxa"/>
          </w:tcPr>
          <w:p w:rsidR="00DF43ED" w:rsidRPr="00E9637C" w:rsidRDefault="00D37CB8" w:rsidP="00D37C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637C">
              <w:rPr>
                <w:rFonts w:ascii="Arial" w:eastAsia="Calibri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операции)</w:t>
            </w:r>
          </w:p>
        </w:tc>
      </w:tr>
    </w:tbl>
    <w:p w:rsidR="008C2006" w:rsidRPr="00E9637C" w:rsidRDefault="008C2006" w:rsidP="008C2006">
      <w:pPr>
        <w:autoSpaceDE w:val="0"/>
        <w:autoSpaceDN w:val="0"/>
        <w:adjustRightInd w:val="0"/>
        <w:ind w:firstLine="708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E9637C">
        <w:rPr>
          <w:rFonts w:ascii="Arial" w:hAnsi="Arial" w:cs="Arial"/>
          <w:bCs/>
          <w:sz w:val="24"/>
          <w:szCs w:val="24"/>
        </w:rPr>
        <w:t>».</w:t>
      </w:r>
    </w:p>
    <w:p w:rsidR="007B2C79" w:rsidRPr="00E9637C" w:rsidRDefault="00631F44" w:rsidP="007B2C79">
      <w:pPr>
        <w:autoSpaceDE w:val="0"/>
        <w:autoSpaceDN w:val="0"/>
        <w:adjustRightInd w:val="0"/>
        <w:ind w:firstLine="708"/>
        <w:contextualSpacing/>
        <w:rPr>
          <w:rFonts w:ascii="Arial" w:hAnsi="Arial" w:cs="Arial"/>
          <w:bCs/>
          <w:sz w:val="24"/>
          <w:szCs w:val="24"/>
        </w:rPr>
      </w:pPr>
      <w:r w:rsidRPr="00E9637C">
        <w:rPr>
          <w:rFonts w:ascii="Arial" w:hAnsi="Arial" w:cs="Arial"/>
          <w:bCs/>
          <w:sz w:val="24"/>
          <w:szCs w:val="24"/>
        </w:rPr>
        <w:t>1.1.</w:t>
      </w:r>
      <w:r w:rsidR="00DC5F8F" w:rsidRPr="00E9637C">
        <w:rPr>
          <w:rFonts w:ascii="Arial" w:hAnsi="Arial" w:cs="Arial"/>
          <w:bCs/>
          <w:sz w:val="24"/>
          <w:szCs w:val="24"/>
        </w:rPr>
        <w:t>2</w:t>
      </w:r>
      <w:r w:rsidRPr="00E9637C">
        <w:rPr>
          <w:rFonts w:ascii="Arial" w:hAnsi="Arial" w:cs="Arial"/>
          <w:bCs/>
          <w:sz w:val="24"/>
          <w:szCs w:val="24"/>
        </w:rPr>
        <w:t>. Строк</w:t>
      </w:r>
      <w:r w:rsidR="00D37CB8" w:rsidRPr="00E9637C">
        <w:rPr>
          <w:rFonts w:ascii="Arial" w:hAnsi="Arial" w:cs="Arial"/>
          <w:bCs/>
          <w:sz w:val="24"/>
          <w:szCs w:val="24"/>
        </w:rPr>
        <w:t xml:space="preserve">у </w:t>
      </w:r>
      <w:r w:rsidR="00DC5F8F" w:rsidRPr="00E9637C">
        <w:rPr>
          <w:rFonts w:ascii="Arial" w:hAnsi="Arial" w:cs="Arial"/>
          <w:bCs/>
          <w:sz w:val="24"/>
          <w:szCs w:val="24"/>
        </w:rPr>
        <w:t>20</w:t>
      </w:r>
      <w:r w:rsidR="00D37CB8" w:rsidRPr="00E9637C">
        <w:rPr>
          <w:rFonts w:ascii="Arial" w:hAnsi="Arial" w:cs="Arial"/>
          <w:bCs/>
          <w:sz w:val="24"/>
          <w:szCs w:val="24"/>
        </w:rPr>
        <w:t>8</w:t>
      </w:r>
      <w:r w:rsidR="003351F4" w:rsidRPr="00E9637C">
        <w:rPr>
          <w:rFonts w:ascii="Arial" w:hAnsi="Arial" w:cs="Arial"/>
          <w:bCs/>
          <w:sz w:val="24"/>
          <w:szCs w:val="24"/>
        </w:rPr>
        <w:t xml:space="preserve"> </w:t>
      </w:r>
      <w:r w:rsidR="004A13AF" w:rsidRPr="00E9637C">
        <w:rPr>
          <w:rFonts w:ascii="Arial" w:hAnsi="Arial" w:cs="Arial"/>
          <w:bCs/>
          <w:sz w:val="24"/>
          <w:szCs w:val="24"/>
        </w:rPr>
        <w:t xml:space="preserve"> </w:t>
      </w:r>
      <w:r w:rsidR="007B2C79" w:rsidRPr="00E9637C">
        <w:rPr>
          <w:rFonts w:ascii="Arial" w:hAnsi="Arial" w:cs="Arial"/>
          <w:bCs/>
          <w:sz w:val="24"/>
          <w:szCs w:val="24"/>
        </w:rPr>
        <w:t>считать строк</w:t>
      </w:r>
      <w:r w:rsidR="00D37CB8" w:rsidRPr="00E9637C">
        <w:rPr>
          <w:rFonts w:ascii="Arial" w:hAnsi="Arial" w:cs="Arial"/>
          <w:bCs/>
          <w:sz w:val="24"/>
          <w:szCs w:val="24"/>
        </w:rPr>
        <w:t xml:space="preserve">ой </w:t>
      </w:r>
      <w:r w:rsidR="00DC5F8F" w:rsidRPr="00E9637C">
        <w:rPr>
          <w:rFonts w:ascii="Arial" w:hAnsi="Arial" w:cs="Arial"/>
          <w:bCs/>
          <w:sz w:val="24"/>
          <w:szCs w:val="24"/>
        </w:rPr>
        <w:t>2</w:t>
      </w:r>
      <w:r w:rsidR="00D37CB8" w:rsidRPr="00E9637C">
        <w:rPr>
          <w:rFonts w:ascii="Arial" w:hAnsi="Arial" w:cs="Arial"/>
          <w:bCs/>
          <w:sz w:val="24"/>
          <w:szCs w:val="24"/>
        </w:rPr>
        <w:t>09</w:t>
      </w:r>
      <w:r w:rsidR="007B2C79" w:rsidRPr="00E9637C">
        <w:rPr>
          <w:rFonts w:ascii="Arial" w:hAnsi="Arial" w:cs="Arial"/>
          <w:bCs/>
          <w:sz w:val="24"/>
          <w:szCs w:val="24"/>
        </w:rPr>
        <w:t>.</w:t>
      </w:r>
    </w:p>
    <w:p w:rsidR="00D37CB8" w:rsidRPr="00E9637C" w:rsidRDefault="00D37CB8" w:rsidP="00D37CB8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9637C">
        <w:rPr>
          <w:rFonts w:ascii="Arial" w:hAnsi="Arial" w:cs="Arial"/>
          <w:bCs/>
          <w:sz w:val="24"/>
          <w:szCs w:val="24"/>
        </w:rPr>
        <w:lastRenderedPageBreak/>
        <w:t>1.1.</w:t>
      </w:r>
      <w:r w:rsidR="002A38B9" w:rsidRPr="00E9637C">
        <w:rPr>
          <w:rFonts w:ascii="Arial" w:hAnsi="Arial" w:cs="Arial"/>
          <w:bCs/>
          <w:sz w:val="24"/>
          <w:szCs w:val="24"/>
        </w:rPr>
        <w:t>3</w:t>
      </w:r>
      <w:r w:rsidRPr="00E9637C">
        <w:rPr>
          <w:rFonts w:ascii="Arial" w:hAnsi="Arial" w:cs="Arial"/>
          <w:bCs/>
          <w:sz w:val="24"/>
          <w:szCs w:val="24"/>
        </w:rPr>
        <w:t>.  После строки 209 дополнить строкой 210:</w:t>
      </w:r>
    </w:p>
    <w:p w:rsidR="00D37CB8" w:rsidRPr="00E9637C" w:rsidRDefault="00D37CB8" w:rsidP="00D37CB8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9637C">
        <w:rPr>
          <w:rFonts w:ascii="Arial" w:hAnsi="Arial" w:cs="Arial"/>
          <w:bCs/>
          <w:sz w:val="24"/>
          <w:szCs w:val="24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D37CB8" w:rsidRPr="00E9637C" w:rsidTr="00D37CB8">
        <w:trPr>
          <w:trHeight w:val="1210"/>
        </w:trPr>
        <w:tc>
          <w:tcPr>
            <w:tcW w:w="801" w:type="dxa"/>
            <w:vAlign w:val="center"/>
          </w:tcPr>
          <w:p w:rsidR="00D37CB8" w:rsidRPr="00E9637C" w:rsidRDefault="00D37CB8" w:rsidP="00D37CB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637C">
              <w:rPr>
                <w:rFonts w:ascii="Arial" w:hAnsi="Arial" w:cs="Arial"/>
                <w:bCs/>
                <w:sz w:val="24"/>
                <w:szCs w:val="24"/>
              </w:rPr>
              <w:t>210</w:t>
            </w:r>
          </w:p>
        </w:tc>
        <w:tc>
          <w:tcPr>
            <w:tcW w:w="974" w:type="dxa"/>
            <w:vAlign w:val="center"/>
          </w:tcPr>
          <w:p w:rsidR="00D37CB8" w:rsidRPr="00E9637C" w:rsidRDefault="00D37CB8" w:rsidP="00D37C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37C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D37CB8" w:rsidRPr="00E9637C" w:rsidRDefault="00D37CB8" w:rsidP="00D37C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9637C">
              <w:rPr>
                <w:rFonts w:ascii="Arial" w:hAnsi="Arial" w:cs="Arial"/>
                <w:bCs/>
                <w:sz w:val="24"/>
                <w:szCs w:val="24"/>
              </w:rPr>
              <w:t>2 02 49999 04 7412 150</w:t>
            </w:r>
          </w:p>
        </w:tc>
        <w:tc>
          <w:tcPr>
            <w:tcW w:w="5067" w:type="dxa"/>
          </w:tcPr>
          <w:p w:rsidR="00D37CB8" w:rsidRPr="00E9637C" w:rsidRDefault="00D37CB8" w:rsidP="00D37CB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9637C">
              <w:rPr>
                <w:rFonts w:ascii="Arial" w:eastAsia="Calibri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 (на обеспечение первичных мер пожарной безопасности)</w:t>
            </w:r>
          </w:p>
        </w:tc>
      </w:tr>
    </w:tbl>
    <w:p w:rsidR="00D37CB8" w:rsidRPr="00E9637C" w:rsidRDefault="00D37CB8" w:rsidP="00D37CB8">
      <w:pPr>
        <w:autoSpaceDE w:val="0"/>
        <w:autoSpaceDN w:val="0"/>
        <w:adjustRightInd w:val="0"/>
        <w:ind w:firstLine="708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E9637C">
        <w:rPr>
          <w:rFonts w:ascii="Arial" w:hAnsi="Arial" w:cs="Arial"/>
          <w:bCs/>
          <w:sz w:val="24"/>
          <w:szCs w:val="24"/>
        </w:rPr>
        <w:t>».</w:t>
      </w:r>
    </w:p>
    <w:p w:rsidR="00D37CB8" w:rsidRPr="00E9637C" w:rsidRDefault="00D37CB8" w:rsidP="00D37CB8">
      <w:pPr>
        <w:autoSpaceDE w:val="0"/>
        <w:autoSpaceDN w:val="0"/>
        <w:adjustRightInd w:val="0"/>
        <w:ind w:firstLine="708"/>
        <w:contextualSpacing/>
        <w:rPr>
          <w:rFonts w:ascii="Arial" w:hAnsi="Arial" w:cs="Arial"/>
          <w:bCs/>
          <w:sz w:val="24"/>
          <w:szCs w:val="24"/>
        </w:rPr>
      </w:pPr>
      <w:r w:rsidRPr="00E9637C">
        <w:rPr>
          <w:rFonts w:ascii="Arial" w:hAnsi="Arial" w:cs="Arial"/>
          <w:bCs/>
          <w:sz w:val="24"/>
          <w:szCs w:val="24"/>
        </w:rPr>
        <w:t>1.1.</w:t>
      </w:r>
      <w:r w:rsidR="00CE0333" w:rsidRPr="00E9637C">
        <w:rPr>
          <w:rFonts w:ascii="Arial" w:hAnsi="Arial" w:cs="Arial"/>
          <w:bCs/>
          <w:sz w:val="24"/>
          <w:szCs w:val="24"/>
        </w:rPr>
        <w:t>4</w:t>
      </w:r>
      <w:r w:rsidRPr="00E9637C">
        <w:rPr>
          <w:rFonts w:ascii="Arial" w:hAnsi="Arial" w:cs="Arial"/>
          <w:bCs/>
          <w:sz w:val="24"/>
          <w:szCs w:val="24"/>
        </w:rPr>
        <w:t>. Строк</w:t>
      </w:r>
      <w:r w:rsidR="00D726FD" w:rsidRPr="00E9637C">
        <w:rPr>
          <w:rFonts w:ascii="Arial" w:hAnsi="Arial" w:cs="Arial"/>
          <w:bCs/>
          <w:sz w:val="24"/>
          <w:szCs w:val="24"/>
        </w:rPr>
        <w:t xml:space="preserve">и </w:t>
      </w:r>
      <w:r w:rsidRPr="00E9637C">
        <w:rPr>
          <w:rFonts w:ascii="Arial" w:hAnsi="Arial" w:cs="Arial"/>
          <w:bCs/>
          <w:sz w:val="24"/>
          <w:szCs w:val="24"/>
        </w:rPr>
        <w:t xml:space="preserve"> 209-210  считать строками  211-212 соответственно.</w:t>
      </w:r>
    </w:p>
    <w:p w:rsidR="00E35592" w:rsidRPr="00E9637C" w:rsidRDefault="008F66F3" w:rsidP="00E3559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9637C">
        <w:rPr>
          <w:rFonts w:ascii="Arial" w:hAnsi="Arial" w:cs="Arial"/>
          <w:sz w:val="24"/>
          <w:szCs w:val="24"/>
        </w:rPr>
        <w:t xml:space="preserve">2. </w:t>
      </w:r>
      <w:r w:rsidR="00745E0B" w:rsidRPr="00E9637C">
        <w:rPr>
          <w:rFonts w:ascii="Arial" w:hAnsi="Arial" w:cs="Arial"/>
          <w:sz w:val="24"/>
          <w:szCs w:val="24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="00745E0B" w:rsidRPr="00E9637C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745E0B" w:rsidRPr="00E9637C">
        <w:rPr>
          <w:rFonts w:ascii="Arial" w:hAnsi="Arial" w:cs="Arial"/>
          <w:sz w:val="24"/>
          <w:szCs w:val="24"/>
        </w:rPr>
        <w:t xml:space="preserve"> ЗАТО </w:t>
      </w:r>
      <w:r w:rsidR="00745E0B" w:rsidRPr="00E9637C">
        <w:rPr>
          <w:rFonts w:ascii="Arial" w:hAnsi="Arial" w:cs="Arial"/>
          <w:sz w:val="24"/>
          <w:szCs w:val="24"/>
        </w:rPr>
        <w:br/>
        <w:t>г. Железногорск (В.Г. Винокурова) довести настоящее постановление до сведения населения через газету «Город и горожане».</w:t>
      </w:r>
      <w:r w:rsidR="00745E0B" w:rsidRPr="00E9637C">
        <w:rPr>
          <w:rFonts w:ascii="Arial" w:hAnsi="Arial" w:cs="Arial"/>
          <w:bCs/>
          <w:sz w:val="24"/>
          <w:szCs w:val="24"/>
        </w:rPr>
        <w:t xml:space="preserve">               </w:t>
      </w:r>
    </w:p>
    <w:p w:rsidR="00E35592" w:rsidRPr="00E9637C" w:rsidRDefault="00E35592" w:rsidP="00E355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637C">
        <w:rPr>
          <w:rFonts w:ascii="Arial" w:hAnsi="Arial" w:cs="Arial"/>
          <w:sz w:val="24"/>
          <w:szCs w:val="24"/>
        </w:rPr>
        <w:t>3. Отделу общественных связей Администрации ЗАТО г.</w:t>
      </w:r>
      <w:r w:rsidR="00B8641F" w:rsidRPr="00E9637C">
        <w:rPr>
          <w:rFonts w:ascii="Arial" w:hAnsi="Arial" w:cs="Arial"/>
          <w:sz w:val="24"/>
          <w:szCs w:val="24"/>
        </w:rPr>
        <w:t xml:space="preserve"> </w:t>
      </w:r>
      <w:r w:rsidRPr="00E9637C">
        <w:rPr>
          <w:rFonts w:ascii="Arial" w:hAnsi="Arial" w:cs="Arial"/>
          <w:sz w:val="24"/>
          <w:szCs w:val="24"/>
        </w:rPr>
        <w:t>Железногорск (</w:t>
      </w:r>
      <w:r w:rsidR="0078108E" w:rsidRPr="00E9637C">
        <w:rPr>
          <w:rFonts w:ascii="Arial" w:hAnsi="Arial" w:cs="Arial"/>
          <w:sz w:val="24"/>
          <w:szCs w:val="24"/>
        </w:rPr>
        <w:t>И.С. Архипова</w:t>
      </w:r>
      <w:r w:rsidRPr="00E9637C">
        <w:rPr>
          <w:rFonts w:ascii="Arial" w:hAnsi="Arial" w:cs="Arial"/>
          <w:sz w:val="24"/>
          <w:szCs w:val="24"/>
        </w:rPr>
        <w:t xml:space="preserve">) разместить настоящее постановление на официальном сайте </w:t>
      </w:r>
      <w:r w:rsidR="004A40D9" w:rsidRPr="00E9637C">
        <w:rPr>
          <w:rFonts w:ascii="Arial" w:hAnsi="Arial" w:cs="Arial"/>
          <w:bCs/>
          <w:sz w:val="24"/>
          <w:szCs w:val="24"/>
        </w:rPr>
        <w:t>Администрации  ЗАТО г. Железногорск в информационн</w:t>
      </w:r>
      <w:proofErr w:type="gramStart"/>
      <w:r w:rsidR="004A40D9" w:rsidRPr="00E9637C">
        <w:rPr>
          <w:rFonts w:ascii="Arial" w:hAnsi="Arial" w:cs="Arial"/>
          <w:bCs/>
          <w:sz w:val="24"/>
          <w:szCs w:val="24"/>
        </w:rPr>
        <w:t>о-</w:t>
      </w:r>
      <w:proofErr w:type="gramEnd"/>
      <w:r w:rsidR="004A40D9" w:rsidRPr="00E9637C">
        <w:rPr>
          <w:rFonts w:ascii="Arial" w:hAnsi="Arial" w:cs="Arial"/>
          <w:sz w:val="24"/>
          <w:szCs w:val="24"/>
        </w:rPr>
        <w:t xml:space="preserve"> телекоммуникационной</w:t>
      </w:r>
      <w:r w:rsidR="004A40D9" w:rsidRPr="00E9637C">
        <w:rPr>
          <w:rFonts w:ascii="Arial" w:hAnsi="Arial" w:cs="Arial"/>
          <w:bCs/>
          <w:sz w:val="24"/>
          <w:szCs w:val="24"/>
        </w:rPr>
        <w:t xml:space="preserve"> сети </w:t>
      </w:r>
      <w:r w:rsidR="004A40D9" w:rsidRPr="00E9637C">
        <w:rPr>
          <w:rFonts w:ascii="Arial" w:hAnsi="Arial" w:cs="Arial"/>
          <w:sz w:val="24"/>
          <w:szCs w:val="24"/>
        </w:rPr>
        <w:t>”</w:t>
      </w:r>
      <w:r w:rsidR="004A40D9" w:rsidRPr="00E9637C">
        <w:rPr>
          <w:rFonts w:ascii="Arial" w:hAnsi="Arial" w:cs="Arial"/>
          <w:bCs/>
          <w:sz w:val="24"/>
          <w:szCs w:val="24"/>
        </w:rPr>
        <w:t>Интернет</w:t>
      </w:r>
      <w:r w:rsidR="004A40D9" w:rsidRPr="00E9637C">
        <w:rPr>
          <w:rFonts w:ascii="Arial" w:hAnsi="Arial" w:cs="Arial"/>
          <w:sz w:val="24"/>
          <w:szCs w:val="24"/>
        </w:rPr>
        <w:t xml:space="preserve"> </w:t>
      </w:r>
      <w:r w:rsidR="007D49E1" w:rsidRPr="00E9637C">
        <w:rPr>
          <w:rFonts w:ascii="Arial" w:hAnsi="Arial" w:cs="Arial"/>
          <w:sz w:val="24"/>
          <w:szCs w:val="24"/>
        </w:rPr>
        <w:t>”</w:t>
      </w:r>
      <w:r w:rsidRPr="00E9637C">
        <w:rPr>
          <w:rFonts w:ascii="Arial" w:hAnsi="Arial" w:cs="Arial"/>
          <w:sz w:val="24"/>
          <w:szCs w:val="24"/>
        </w:rPr>
        <w:t>.</w:t>
      </w:r>
    </w:p>
    <w:p w:rsidR="00102DD4" w:rsidRPr="00E9637C" w:rsidRDefault="00E35592" w:rsidP="00102DD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9637C">
        <w:rPr>
          <w:sz w:val="24"/>
          <w:szCs w:val="24"/>
        </w:rPr>
        <w:t>4</w:t>
      </w:r>
      <w:r w:rsidR="00102DD4" w:rsidRPr="00E9637C">
        <w:rPr>
          <w:sz w:val="24"/>
          <w:szCs w:val="24"/>
        </w:rPr>
        <w:t>. Контроль над исполнением настоящего постановления</w:t>
      </w:r>
      <w:r w:rsidR="001F52B1" w:rsidRPr="00E9637C">
        <w:rPr>
          <w:sz w:val="24"/>
          <w:szCs w:val="24"/>
        </w:rPr>
        <w:t xml:space="preserve"> возложить на первого заместителя </w:t>
      </w:r>
      <w:proofErr w:type="gramStart"/>
      <w:r w:rsidR="001F52B1" w:rsidRPr="00E9637C">
        <w:rPr>
          <w:sz w:val="24"/>
          <w:szCs w:val="24"/>
        </w:rPr>
        <w:t>Главы</w:t>
      </w:r>
      <w:proofErr w:type="gramEnd"/>
      <w:r w:rsidR="001F52B1" w:rsidRPr="00E9637C">
        <w:rPr>
          <w:sz w:val="24"/>
          <w:szCs w:val="24"/>
        </w:rPr>
        <w:t xml:space="preserve"> ЗАТО г. Железногорск по стратегическому</w:t>
      </w:r>
      <w:r w:rsidR="00695DB5" w:rsidRPr="00E9637C">
        <w:rPr>
          <w:sz w:val="24"/>
          <w:szCs w:val="24"/>
        </w:rPr>
        <w:t xml:space="preserve"> планированию</w:t>
      </w:r>
      <w:r w:rsidR="001F52B1" w:rsidRPr="00E9637C">
        <w:rPr>
          <w:sz w:val="24"/>
          <w:szCs w:val="24"/>
        </w:rPr>
        <w:t xml:space="preserve">, экономическому </w:t>
      </w:r>
      <w:r w:rsidR="00695DB5" w:rsidRPr="00E9637C">
        <w:rPr>
          <w:sz w:val="24"/>
          <w:szCs w:val="24"/>
        </w:rPr>
        <w:t>развитию</w:t>
      </w:r>
      <w:r w:rsidR="001F52B1" w:rsidRPr="00E9637C">
        <w:rPr>
          <w:sz w:val="24"/>
          <w:szCs w:val="24"/>
        </w:rPr>
        <w:t xml:space="preserve"> и финансам Т</w:t>
      </w:r>
      <w:r w:rsidR="00102DD4" w:rsidRPr="00E9637C">
        <w:rPr>
          <w:sz w:val="24"/>
          <w:szCs w:val="24"/>
        </w:rPr>
        <w:t>.</w:t>
      </w:r>
      <w:r w:rsidR="001F52B1" w:rsidRPr="00E9637C">
        <w:rPr>
          <w:sz w:val="24"/>
          <w:szCs w:val="24"/>
        </w:rPr>
        <w:t xml:space="preserve">В. </w:t>
      </w:r>
      <w:proofErr w:type="spellStart"/>
      <w:r w:rsidR="001F52B1" w:rsidRPr="00E9637C">
        <w:rPr>
          <w:sz w:val="24"/>
          <w:szCs w:val="24"/>
        </w:rPr>
        <w:t>Голдыреву</w:t>
      </w:r>
      <w:proofErr w:type="spellEnd"/>
      <w:r w:rsidR="001F52B1" w:rsidRPr="00E9637C">
        <w:rPr>
          <w:sz w:val="24"/>
          <w:szCs w:val="24"/>
        </w:rPr>
        <w:t>.</w:t>
      </w:r>
    </w:p>
    <w:p w:rsidR="00A94B1E" w:rsidRPr="00E9637C" w:rsidRDefault="00E35592" w:rsidP="00A94B1E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E9637C">
        <w:rPr>
          <w:sz w:val="24"/>
          <w:szCs w:val="24"/>
        </w:rPr>
        <w:t xml:space="preserve">5. </w:t>
      </w:r>
      <w:r w:rsidR="00A94B1E" w:rsidRPr="00E9637C">
        <w:rPr>
          <w:sz w:val="24"/>
          <w:szCs w:val="24"/>
        </w:rPr>
        <w:t>Настоящее постановление вступает в силу после его официального опубликования</w:t>
      </w:r>
      <w:r w:rsidR="00E21A0B" w:rsidRPr="00E9637C">
        <w:rPr>
          <w:sz w:val="24"/>
          <w:szCs w:val="24"/>
        </w:rPr>
        <w:t>.</w:t>
      </w:r>
      <w:r w:rsidR="00A94B1E" w:rsidRPr="00E9637C">
        <w:rPr>
          <w:sz w:val="24"/>
          <w:szCs w:val="24"/>
        </w:rPr>
        <w:t xml:space="preserve"> </w:t>
      </w:r>
    </w:p>
    <w:p w:rsidR="005105AB" w:rsidRPr="00E9637C" w:rsidRDefault="005105AB" w:rsidP="00CD44A3">
      <w:pPr>
        <w:pStyle w:val="ConsPlusNormal"/>
        <w:ind w:firstLine="0"/>
        <w:rPr>
          <w:sz w:val="24"/>
          <w:szCs w:val="24"/>
        </w:rPr>
      </w:pPr>
    </w:p>
    <w:p w:rsidR="00F65A7B" w:rsidRPr="00E9637C" w:rsidRDefault="001B6C83" w:rsidP="00CD44A3">
      <w:pPr>
        <w:pStyle w:val="ConsPlusNormal"/>
        <w:ind w:firstLine="0"/>
        <w:rPr>
          <w:sz w:val="24"/>
          <w:szCs w:val="24"/>
        </w:rPr>
      </w:pPr>
      <w:proofErr w:type="gramStart"/>
      <w:r w:rsidRPr="00E9637C">
        <w:rPr>
          <w:sz w:val="24"/>
          <w:szCs w:val="24"/>
        </w:rPr>
        <w:t>Г</w:t>
      </w:r>
      <w:r w:rsidR="0057737C" w:rsidRPr="00E9637C">
        <w:rPr>
          <w:sz w:val="24"/>
          <w:szCs w:val="24"/>
        </w:rPr>
        <w:t>лав</w:t>
      </w:r>
      <w:r w:rsidR="005105AB" w:rsidRPr="00E9637C">
        <w:rPr>
          <w:sz w:val="24"/>
          <w:szCs w:val="24"/>
        </w:rPr>
        <w:t>а</w:t>
      </w:r>
      <w:proofErr w:type="gramEnd"/>
      <w:r w:rsidR="003F7500" w:rsidRPr="00E9637C">
        <w:rPr>
          <w:sz w:val="24"/>
          <w:szCs w:val="24"/>
        </w:rPr>
        <w:t xml:space="preserve">  </w:t>
      </w:r>
      <w:r w:rsidR="001446B3" w:rsidRPr="00E9637C">
        <w:rPr>
          <w:sz w:val="24"/>
          <w:szCs w:val="24"/>
        </w:rPr>
        <w:t xml:space="preserve">ЗАТО г. </w:t>
      </w:r>
      <w:r w:rsidR="0057737C" w:rsidRPr="00E9637C">
        <w:rPr>
          <w:sz w:val="24"/>
          <w:szCs w:val="24"/>
        </w:rPr>
        <w:t xml:space="preserve">Железногорск                            </w:t>
      </w:r>
      <w:r w:rsidR="00D71B01" w:rsidRPr="00E9637C">
        <w:rPr>
          <w:sz w:val="24"/>
          <w:szCs w:val="24"/>
        </w:rPr>
        <w:t xml:space="preserve">           </w:t>
      </w:r>
      <w:r w:rsidR="00A679ED" w:rsidRPr="00E9637C">
        <w:rPr>
          <w:sz w:val="24"/>
          <w:szCs w:val="24"/>
        </w:rPr>
        <w:t xml:space="preserve">   </w:t>
      </w:r>
      <w:r w:rsidR="00956EAC" w:rsidRPr="00E9637C">
        <w:rPr>
          <w:sz w:val="24"/>
          <w:szCs w:val="24"/>
        </w:rPr>
        <w:t xml:space="preserve"> </w:t>
      </w:r>
      <w:r w:rsidR="003F7500" w:rsidRPr="00E9637C">
        <w:rPr>
          <w:sz w:val="24"/>
          <w:szCs w:val="24"/>
        </w:rPr>
        <w:t xml:space="preserve"> </w:t>
      </w:r>
      <w:r w:rsidR="008E2D32" w:rsidRPr="00E9637C">
        <w:rPr>
          <w:sz w:val="24"/>
          <w:szCs w:val="24"/>
        </w:rPr>
        <w:t xml:space="preserve">    </w:t>
      </w:r>
      <w:r w:rsidR="001D0426" w:rsidRPr="00E9637C">
        <w:rPr>
          <w:sz w:val="24"/>
          <w:szCs w:val="24"/>
        </w:rPr>
        <w:t xml:space="preserve">  </w:t>
      </w:r>
      <w:r w:rsidR="003F7500" w:rsidRPr="00E9637C">
        <w:rPr>
          <w:sz w:val="24"/>
          <w:szCs w:val="24"/>
        </w:rPr>
        <w:t xml:space="preserve">  </w:t>
      </w:r>
      <w:r w:rsidR="00A11D9F" w:rsidRPr="00E9637C">
        <w:rPr>
          <w:sz w:val="24"/>
          <w:szCs w:val="24"/>
        </w:rPr>
        <w:t xml:space="preserve">   </w:t>
      </w:r>
      <w:r w:rsidR="00905C00" w:rsidRPr="00E9637C">
        <w:rPr>
          <w:sz w:val="24"/>
          <w:szCs w:val="24"/>
        </w:rPr>
        <w:t xml:space="preserve"> </w:t>
      </w:r>
      <w:r w:rsidR="002C189B" w:rsidRPr="00E9637C">
        <w:rPr>
          <w:sz w:val="24"/>
          <w:szCs w:val="24"/>
        </w:rPr>
        <w:t xml:space="preserve"> </w:t>
      </w:r>
      <w:r w:rsidR="005105AB" w:rsidRPr="00E9637C">
        <w:rPr>
          <w:sz w:val="24"/>
          <w:szCs w:val="24"/>
        </w:rPr>
        <w:t xml:space="preserve">    Д.М. Чернятин</w:t>
      </w:r>
    </w:p>
    <w:sectPr w:rsidR="00F65A7B" w:rsidRPr="00E9637C" w:rsidSect="00E963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6A23"/>
    <w:rsid w:val="000976DC"/>
    <w:rsid w:val="000A2487"/>
    <w:rsid w:val="000A4485"/>
    <w:rsid w:val="000A6142"/>
    <w:rsid w:val="000A6719"/>
    <w:rsid w:val="000B1306"/>
    <w:rsid w:val="000B2CCE"/>
    <w:rsid w:val="000C0235"/>
    <w:rsid w:val="000C0252"/>
    <w:rsid w:val="000C062B"/>
    <w:rsid w:val="000C16FC"/>
    <w:rsid w:val="000C528D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CD7"/>
    <w:rsid w:val="0013441B"/>
    <w:rsid w:val="00143E9C"/>
    <w:rsid w:val="001446B3"/>
    <w:rsid w:val="00147E29"/>
    <w:rsid w:val="00150289"/>
    <w:rsid w:val="00152492"/>
    <w:rsid w:val="00154D36"/>
    <w:rsid w:val="001552C3"/>
    <w:rsid w:val="00161DFE"/>
    <w:rsid w:val="00162803"/>
    <w:rsid w:val="00165C59"/>
    <w:rsid w:val="00165FE8"/>
    <w:rsid w:val="001746AD"/>
    <w:rsid w:val="00177C32"/>
    <w:rsid w:val="00192DBF"/>
    <w:rsid w:val="00195AED"/>
    <w:rsid w:val="00196910"/>
    <w:rsid w:val="001A4373"/>
    <w:rsid w:val="001B5A13"/>
    <w:rsid w:val="001B6C83"/>
    <w:rsid w:val="001B70B6"/>
    <w:rsid w:val="001B76A2"/>
    <w:rsid w:val="001B7F4F"/>
    <w:rsid w:val="001D0426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2396"/>
    <w:rsid w:val="002932D1"/>
    <w:rsid w:val="002939E2"/>
    <w:rsid w:val="00293FB4"/>
    <w:rsid w:val="00296AF3"/>
    <w:rsid w:val="002A1AFA"/>
    <w:rsid w:val="002A30FF"/>
    <w:rsid w:val="002A33E1"/>
    <w:rsid w:val="002A38B9"/>
    <w:rsid w:val="002A415D"/>
    <w:rsid w:val="002B43DA"/>
    <w:rsid w:val="002B4C2E"/>
    <w:rsid w:val="002B7261"/>
    <w:rsid w:val="002B752A"/>
    <w:rsid w:val="002C0ED7"/>
    <w:rsid w:val="002C0FCA"/>
    <w:rsid w:val="002C189B"/>
    <w:rsid w:val="002C2623"/>
    <w:rsid w:val="002C6B42"/>
    <w:rsid w:val="002D1E14"/>
    <w:rsid w:val="002D5056"/>
    <w:rsid w:val="002D6294"/>
    <w:rsid w:val="002E59D0"/>
    <w:rsid w:val="002F0728"/>
    <w:rsid w:val="002F0C4C"/>
    <w:rsid w:val="002F6509"/>
    <w:rsid w:val="002F72E2"/>
    <w:rsid w:val="003006F2"/>
    <w:rsid w:val="00304B17"/>
    <w:rsid w:val="00317C03"/>
    <w:rsid w:val="00322656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62B95"/>
    <w:rsid w:val="00363182"/>
    <w:rsid w:val="003631FD"/>
    <w:rsid w:val="003655F6"/>
    <w:rsid w:val="00365A0C"/>
    <w:rsid w:val="00366393"/>
    <w:rsid w:val="00370F43"/>
    <w:rsid w:val="00371434"/>
    <w:rsid w:val="00374471"/>
    <w:rsid w:val="0037658E"/>
    <w:rsid w:val="00383E35"/>
    <w:rsid w:val="00384D7C"/>
    <w:rsid w:val="00390E1D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126C"/>
    <w:rsid w:val="004236FF"/>
    <w:rsid w:val="00425F5F"/>
    <w:rsid w:val="0042774C"/>
    <w:rsid w:val="0043186C"/>
    <w:rsid w:val="00437415"/>
    <w:rsid w:val="00437641"/>
    <w:rsid w:val="004404E8"/>
    <w:rsid w:val="00442C04"/>
    <w:rsid w:val="004437A4"/>
    <w:rsid w:val="00443E38"/>
    <w:rsid w:val="004444D9"/>
    <w:rsid w:val="00445592"/>
    <w:rsid w:val="00447B1B"/>
    <w:rsid w:val="00453EA3"/>
    <w:rsid w:val="00453F9D"/>
    <w:rsid w:val="00460475"/>
    <w:rsid w:val="00461331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4E40"/>
    <w:rsid w:val="004F3E5B"/>
    <w:rsid w:val="004F5694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C6A13"/>
    <w:rsid w:val="005D0615"/>
    <w:rsid w:val="005D557C"/>
    <w:rsid w:val="005D77C4"/>
    <w:rsid w:val="005E22D7"/>
    <w:rsid w:val="005F0FFB"/>
    <w:rsid w:val="005F1D4E"/>
    <w:rsid w:val="005F3009"/>
    <w:rsid w:val="006003E6"/>
    <w:rsid w:val="00603D22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A9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472D"/>
    <w:rsid w:val="00745E0B"/>
    <w:rsid w:val="007509C2"/>
    <w:rsid w:val="00751CF0"/>
    <w:rsid w:val="007638BA"/>
    <w:rsid w:val="00763FBF"/>
    <w:rsid w:val="00766F7A"/>
    <w:rsid w:val="00773618"/>
    <w:rsid w:val="00774439"/>
    <w:rsid w:val="0077469B"/>
    <w:rsid w:val="00774B37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A7994"/>
    <w:rsid w:val="007B1519"/>
    <w:rsid w:val="007B24FE"/>
    <w:rsid w:val="007B2C79"/>
    <w:rsid w:val="007B642A"/>
    <w:rsid w:val="007C0DFA"/>
    <w:rsid w:val="007C782C"/>
    <w:rsid w:val="007D0463"/>
    <w:rsid w:val="007D2D44"/>
    <w:rsid w:val="007D49E1"/>
    <w:rsid w:val="007E1F50"/>
    <w:rsid w:val="007E32FE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1529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F459B"/>
    <w:rsid w:val="008F66F3"/>
    <w:rsid w:val="008F7F8A"/>
    <w:rsid w:val="00900334"/>
    <w:rsid w:val="0090292F"/>
    <w:rsid w:val="00905C00"/>
    <w:rsid w:val="00915DDE"/>
    <w:rsid w:val="0091619D"/>
    <w:rsid w:val="0092054F"/>
    <w:rsid w:val="009205EF"/>
    <w:rsid w:val="00922B60"/>
    <w:rsid w:val="0092345F"/>
    <w:rsid w:val="00925937"/>
    <w:rsid w:val="0093157A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3D51"/>
    <w:rsid w:val="0098637C"/>
    <w:rsid w:val="00986474"/>
    <w:rsid w:val="00993923"/>
    <w:rsid w:val="00995047"/>
    <w:rsid w:val="009A13EF"/>
    <w:rsid w:val="009A2377"/>
    <w:rsid w:val="009B40CA"/>
    <w:rsid w:val="009C33B9"/>
    <w:rsid w:val="009C37DF"/>
    <w:rsid w:val="009C59D9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5602"/>
    <w:rsid w:val="00A11D9F"/>
    <w:rsid w:val="00A14BCC"/>
    <w:rsid w:val="00A171CF"/>
    <w:rsid w:val="00A22A11"/>
    <w:rsid w:val="00A25644"/>
    <w:rsid w:val="00A41074"/>
    <w:rsid w:val="00A44CCA"/>
    <w:rsid w:val="00A5229A"/>
    <w:rsid w:val="00A53AC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28EF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20B2"/>
    <w:rsid w:val="00CC7FB0"/>
    <w:rsid w:val="00CD190D"/>
    <w:rsid w:val="00CD31E8"/>
    <w:rsid w:val="00CD44A3"/>
    <w:rsid w:val="00CD7C19"/>
    <w:rsid w:val="00CE0333"/>
    <w:rsid w:val="00CE4593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4F95"/>
    <w:rsid w:val="00D307C4"/>
    <w:rsid w:val="00D307EF"/>
    <w:rsid w:val="00D37CB8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1B01"/>
    <w:rsid w:val="00D7249A"/>
    <w:rsid w:val="00D726FD"/>
    <w:rsid w:val="00D728C0"/>
    <w:rsid w:val="00D739F3"/>
    <w:rsid w:val="00D74FC6"/>
    <w:rsid w:val="00D809F5"/>
    <w:rsid w:val="00D8111F"/>
    <w:rsid w:val="00D8131A"/>
    <w:rsid w:val="00D822CC"/>
    <w:rsid w:val="00D83E91"/>
    <w:rsid w:val="00D85256"/>
    <w:rsid w:val="00D92AA6"/>
    <w:rsid w:val="00D93B85"/>
    <w:rsid w:val="00D95A35"/>
    <w:rsid w:val="00D96A48"/>
    <w:rsid w:val="00DA005E"/>
    <w:rsid w:val="00DA14B5"/>
    <w:rsid w:val="00DA1BB5"/>
    <w:rsid w:val="00DA3820"/>
    <w:rsid w:val="00DA4580"/>
    <w:rsid w:val="00DB1301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4888"/>
    <w:rsid w:val="00E21A0B"/>
    <w:rsid w:val="00E2286E"/>
    <w:rsid w:val="00E24839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3173"/>
    <w:rsid w:val="00E6489D"/>
    <w:rsid w:val="00E74A2B"/>
    <w:rsid w:val="00E76EF2"/>
    <w:rsid w:val="00E846AD"/>
    <w:rsid w:val="00E8511D"/>
    <w:rsid w:val="00E862CD"/>
    <w:rsid w:val="00E90CA4"/>
    <w:rsid w:val="00E94341"/>
    <w:rsid w:val="00E9637C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C21D9"/>
    <w:rsid w:val="00EC30DD"/>
    <w:rsid w:val="00EC3C81"/>
    <w:rsid w:val="00EC7CE5"/>
    <w:rsid w:val="00ED06AF"/>
    <w:rsid w:val="00ED73F0"/>
    <w:rsid w:val="00EE3189"/>
    <w:rsid w:val="00EE782A"/>
    <w:rsid w:val="00EF3597"/>
    <w:rsid w:val="00EF477F"/>
    <w:rsid w:val="00EF6D93"/>
    <w:rsid w:val="00F06EC0"/>
    <w:rsid w:val="00F06F28"/>
    <w:rsid w:val="00F21E18"/>
    <w:rsid w:val="00F22DFE"/>
    <w:rsid w:val="00F30991"/>
    <w:rsid w:val="00F31E8F"/>
    <w:rsid w:val="00F3719E"/>
    <w:rsid w:val="00F40484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E7E80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8FD4F-92C4-4731-BD7D-FCBBA023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194</cp:revision>
  <cp:lastPrinted>2024-02-12T03:04:00Z</cp:lastPrinted>
  <dcterms:created xsi:type="dcterms:W3CDTF">2020-04-23T04:54:00Z</dcterms:created>
  <dcterms:modified xsi:type="dcterms:W3CDTF">2024-02-16T07:07:00Z</dcterms:modified>
</cp:coreProperties>
</file>